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0" w:right="425" w:firstLine="0"/>
        <w:jc w:val="center"/>
        <w:rPr>
          <w:b w:val="1"/>
          <w:bCs w:val="1"/>
          <w:i w:val="0"/>
          <w:iCs w:val="0"/>
          <w:smallCaps w:val="0"/>
          <w:strike w:val="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 </w:t>
      </w:r>
      <w:r w:rsidDel="00000000" w:rsidR="00000000" w:rsidRPr="00000000">
        <w:rPr>
          <w:b w:val="1"/>
          <w:bCs w:val="1"/>
          <w:i w:val="0"/>
          <w:iCs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6" w:line="240" w:lineRule="auto"/>
        <w:ind w:left="0" w:right="0" w:firstLine="0"/>
        <w:jc w:val="left"/>
        <w:rPr>
          <w:b w:val="1"/>
          <w:bCs w:val="1"/>
          <w:i w:val="0"/>
          <w:iCs w:val="0"/>
          <w:smallCaps w:val="0"/>
          <w:strike w:val="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451.0" w:type="dxa"/>
        <w:jc w:val="left"/>
        <w:tblInd w:w="182.0" w:type="dxa"/>
        <w:tblBorders>
          <w:top w:color="808080" w:space="0" w:sz="6" w:val="single"/>
          <w:left w:color="808080" w:space="0" w:sz="6" w:val="single"/>
          <w:bottom w:color="808080" w:space="0" w:sz="6" w:val="single"/>
          <w:right w:color="808080" w:space="0" w:sz="6" w:val="single"/>
          <w:insideH w:color="808080" w:space="0" w:sz="6" w:val="single"/>
          <w:insideV w:color="808080" w:space="0" w:sz="6" w:val="single"/>
        </w:tblBorders>
        <w:tblLayout w:type="fixed"/>
        <w:tblLook w:val="0000"/>
      </w:tblPr>
      <w:tblGrid>
        <w:gridCol w:w="1275"/>
        <w:gridCol w:w="1755"/>
        <w:gridCol w:w="1699"/>
        <w:gridCol w:w="5722"/>
        <w:tblGridChange w:id="0">
          <w:tblGrid>
            <w:gridCol w:w="1275"/>
            <w:gridCol w:w="1755"/>
            <w:gridCol w:w="1699"/>
            <w:gridCol w:w="5722"/>
          </w:tblGrid>
        </w:tblGridChange>
      </w:tblGrid>
      <w:tr>
        <w:trPr>
          <w:cantSplit w:val="0"/>
          <w:trHeight w:val="546" w:hRule="atLeast"/>
          <w:tblHeader w:val="0"/>
        </w:trPr>
        <w:tc>
          <w:tcPr>
            <w:gridSpan w:val="4"/>
            <w:shd w:fill="bebebe" w:val="clear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7" w:line="240" w:lineRule="auto"/>
              <w:ind w:left="436" w:right="0" w:firstLine="0"/>
              <w:jc w:val="left"/>
              <w:rPr>
                <w:b w:val="1"/>
                <w:bCs w:val="1"/>
                <w:i w:val="0"/>
                <w:iCs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SECRETARIA DEL DEPORTE Y LA RECREACIÓN - SUBSECRETARÍA DE FOMENTO</w:t>
            </w:r>
          </w:p>
        </w:tc>
      </w:tr>
      <w:tr>
        <w:trPr>
          <w:cantSplit w:val="0"/>
          <w:trHeight w:val="443" w:hRule="atLeast"/>
          <w:tblHeader w:val="0"/>
        </w:trPr>
        <w:tc>
          <w:tcPr>
            <w:gridSpan w:val="3"/>
            <w:shd w:fill="d9d9d9" w:val="clear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4" w:line="240" w:lineRule="auto"/>
              <w:ind w:left="652" w:right="0" w:firstLine="0"/>
              <w:jc w:val="left"/>
              <w:rPr>
                <w:b w:val="1"/>
                <w:bCs w:val="1"/>
                <w:i w:val="0"/>
                <w:iCs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mallCaps w:val="0"/>
                <w:strike w:val="0"/>
                <w:sz w:val="24"/>
                <w:szCs w:val="24"/>
                <w:highlight w:val="lightGray"/>
                <w:u w:val="none"/>
                <w:vertAlign w:val="baseline"/>
                <w:rtl w:val="0"/>
              </w:rPr>
              <w:t xml:space="preserve">DATOS BÁSICOS 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iCs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51" w:hRule="atLeast"/>
          <w:tblHeader w:val="0"/>
        </w:trPr>
        <w:tc>
          <w:tcPr/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1" w:right="129" w:firstLine="0"/>
              <w:jc w:val="left"/>
              <w:rPr>
                <w:i w:val="0"/>
                <w:iCs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iCs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Contrato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9" w:line="240" w:lineRule="auto"/>
              <w:ind w:left="69" w:right="0" w:firstLine="0"/>
              <w:jc w:val="left"/>
              <w:rPr>
                <w:i w:val="0"/>
                <w:iCs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iCs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4162.010.26.1.3694-2025</w:t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iCs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26" w:hRule="atLeast"/>
          <w:tblHeader w:val="0"/>
        </w:trPr>
        <w:tc>
          <w:tcPr/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21" w:right="129" w:firstLine="0"/>
              <w:jc w:val="left"/>
              <w:rPr>
                <w:i w:val="0"/>
                <w:iCs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iCs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Superviso r del Contrato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9" w:line="240" w:lineRule="auto"/>
              <w:ind w:left="69" w:right="0" w:firstLine="0"/>
              <w:jc w:val="left"/>
              <w:rPr>
                <w:i w:val="0"/>
                <w:iCs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iCs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TOMAS GUTIERREZ MAÑOSCA</w:t>
            </w:r>
          </w:p>
        </w:tc>
        <w:tc>
          <w:tcPr>
            <w:vMerge w:val="restart"/>
            <w:tcBorders>
              <w:top w:color="000000" w:space="0" w:sz="0" w:val="nil"/>
              <w:bottom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bCs w:val="1"/>
                <w:i w:val="0"/>
                <w:iCs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8" w:line="240" w:lineRule="auto"/>
              <w:ind w:left="0" w:right="0" w:firstLine="0"/>
              <w:jc w:val="left"/>
              <w:rPr>
                <w:b w:val="1"/>
                <w:bCs w:val="1"/>
                <w:i w:val="0"/>
                <w:iCs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91" w:right="2610" w:firstLine="0"/>
              <w:jc w:val="left"/>
              <w:rPr>
                <w:i w:val="0"/>
                <w:iCs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OBJETO DEL CONTRATO</w:t>
            </w:r>
            <w:r w:rsidDel="00000000" w:rsidR="00000000" w:rsidRPr="00000000">
              <w:rPr>
                <w:i w:val="0"/>
                <w:iCs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:</w:t>
            </w:r>
          </w:p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6" w:right="57" w:firstLine="0"/>
              <w:jc w:val="both"/>
              <w:rPr>
                <w:i w:val="0"/>
                <w:iCs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iCs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Prestación de servicios de apoyo a la gestión en la Secretaría del Deporte y la Recreación del proyecto denominado " Recreación y deporte con enfoque diferencial para los habitantes de Santiago de Cali" BP -26005306.</w:t>
            </w:r>
          </w:p>
        </w:tc>
      </w:tr>
      <w:tr>
        <w:trPr>
          <w:cantSplit w:val="0"/>
          <w:trHeight w:val="1105" w:hRule="atLeast"/>
          <w:tblHeader w:val="0"/>
        </w:trPr>
        <w:tc>
          <w:tcPr/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21" w:right="129" w:firstLine="0"/>
              <w:jc w:val="left"/>
              <w:rPr>
                <w:i w:val="0"/>
                <w:iCs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iCs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del prestador</w:t>
            </w:r>
          </w:p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55" w:lineRule="auto"/>
              <w:ind w:left="21" w:right="0" w:firstLine="0"/>
              <w:jc w:val="left"/>
              <w:rPr>
                <w:i w:val="0"/>
                <w:iCs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iCs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del servicio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8" w:line="240" w:lineRule="auto"/>
              <w:ind w:left="0" w:right="0" w:firstLine="0"/>
              <w:jc w:val="left"/>
              <w:rPr>
                <w:b w:val="1"/>
                <w:bCs w:val="1"/>
                <w:i w:val="0"/>
                <w:iCs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9" w:right="0" w:firstLine="0"/>
              <w:jc w:val="left"/>
              <w:rPr>
                <w:i w:val="0"/>
                <w:iCs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iCs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Johan Eduardo Gomez Diaz</w:t>
            </w:r>
          </w:p>
        </w:tc>
        <w:tc>
          <w:tcPr>
            <w:vMerge w:val="continue"/>
            <w:tcBorders>
              <w:top w:color="000000" w:space="0" w:sz="0" w:val="nil"/>
              <w:bottom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i w:val="0"/>
                <w:iCs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5" w:hRule="atLeast"/>
          <w:tblHeader w:val="0"/>
        </w:trPr>
        <w:tc>
          <w:tcPr/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5" w:lineRule="auto"/>
              <w:ind w:left="21" w:right="0" w:firstLine="0"/>
              <w:jc w:val="left"/>
              <w:rPr>
                <w:i w:val="0"/>
                <w:iCs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iCs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Cedula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5" w:lineRule="auto"/>
              <w:ind w:left="69" w:right="0" w:firstLine="0"/>
              <w:jc w:val="left"/>
              <w:rPr>
                <w:i w:val="0"/>
                <w:iCs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iCs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1110363298</w:t>
            </w:r>
          </w:p>
        </w:tc>
        <w:tc>
          <w:tcPr>
            <w:vMerge w:val="continue"/>
            <w:tcBorders>
              <w:top w:color="000000" w:space="0" w:sz="0" w:val="nil"/>
              <w:bottom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i w:val="0"/>
                <w:iCs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51" w:hRule="atLeast"/>
          <w:tblHeader w:val="0"/>
        </w:trPr>
        <w:tc>
          <w:tcPr/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1" w:right="129" w:firstLine="0"/>
              <w:jc w:val="left"/>
              <w:rPr>
                <w:i w:val="0"/>
                <w:iCs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iCs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Valor del contrato: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1">
            <w:pPr>
              <w:widowControl w:val="1"/>
              <w:rPr>
                <w:i w:val="0"/>
                <w:iCs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$6.552.000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bottom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i w:val="0"/>
                <w:iCs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50" w:hRule="atLeast"/>
          <w:tblHeader w:val="0"/>
        </w:trPr>
        <w:tc>
          <w:tcPr/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21" w:right="561" w:firstLine="0"/>
              <w:jc w:val="left"/>
              <w:rPr>
                <w:i w:val="0"/>
                <w:iCs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iCs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inicio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9" w:line="240" w:lineRule="auto"/>
              <w:ind w:left="69" w:right="0" w:firstLine="0"/>
              <w:jc w:val="left"/>
              <w:rPr>
                <w:i w:val="0"/>
                <w:iCs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iCs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17/OCT/2025</w:t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iCs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52" w:hRule="atLeast"/>
          <w:tblHeader w:val="0"/>
        </w:trPr>
        <w:tc>
          <w:tcPr/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1" w:right="0" w:firstLine="0"/>
              <w:jc w:val="left"/>
              <w:rPr>
                <w:i w:val="0"/>
                <w:iCs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iCs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finalización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8" w:line="240" w:lineRule="auto"/>
              <w:ind w:left="69" w:right="0" w:firstLine="0"/>
              <w:jc w:val="left"/>
              <w:rPr>
                <w:i w:val="0"/>
                <w:iCs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iCs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1</w:t>
            </w:r>
            <w:r w:rsidDel="00000000" w:rsidR="00000000" w:rsidRPr="00000000">
              <w:rPr>
                <w:i w:val="0"/>
                <w:iCs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/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DIC</w:t>
            </w:r>
            <w:r w:rsidDel="00000000" w:rsidR="00000000" w:rsidRPr="00000000">
              <w:rPr>
                <w:i w:val="0"/>
                <w:iCs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/2025</w:t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iCs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3"/>
            <w:tcBorders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59" w:right="0" w:firstLine="0"/>
              <w:jc w:val="left"/>
              <w:rPr>
                <w:b w:val="1"/>
                <w:bCs w:val="1"/>
                <w:i w:val="0"/>
                <w:iCs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SEGURIDAD SOCIAL</w:t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iCs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8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3" w:right="0" w:firstLine="0"/>
              <w:jc w:val="left"/>
              <w:rPr>
                <w:i w:val="0"/>
                <w:iCs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iCs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IBC</w:t>
            </w:r>
          </w:p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3" w:right="0" w:firstLine="0"/>
              <w:jc w:val="left"/>
              <w:rPr>
                <w:i w:val="0"/>
                <w:iCs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iCs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(ingreso básico de cotización)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bCs w:val="1"/>
                <w:i w:val="0"/>
                <w:iCs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bCs w:val="1"/>
                <w:i w:val="0"/>
                <w:iCs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1" w:right="0" w:firstLine="0"/>
              <w:jc w:val="left"/>
              <w:rPr>
                <w:i w:val="0"/>
                <w:iCs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iCs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$1.423.500</w:t>
            </w:r>
          </w:p>
        </w:tc>
        <w:tc>
          <w:tcPr>
            <w:vMerge w:val="restart"/>
            <w:tcBorders>
              <w:top w:color="000000" w:space="0" w:sz="0" w:val="nil"/>
              <w:bottom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bCs w:val="1"/>
                <w:i w:val="0"/>
                <w:iCs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bCs w:val="1"/>
                <w:i w:val="0"/>
                <w:iCs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9" w:line="240" w:lineRule="auto"/>
              <w:ind w:left="0" w:right="0" w:firstLine="0"/>
              <w:jc w:val="left"/>
              <w:rPr>
                <w:b w:val="1"/>
                <w:bCs w:val="1"/>
                <w:i w:val="0"/>
                <w:iCs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76" w:right="50" w:firstLine="0"/>
              <w:jc w:val="both"/>
              <w:rPr>
                <w:i w:val="0"/>
                <w:iCs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SEGURIDAD SOCIAL: </w:t>
            </w:r>
            <w:r w:rsidDel="00000000" w:rsidR="00000000" w:rsidRPr="00000000">
              <w:rPr>
                <w:i w:val="0"/>
                <w:iCs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Certifico 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6" w:right="0" w:firstLine="0"/>
              <w:jc w:val="both"/>
              <w:rPr>
                <w:b w:val="1"/>
                <w:bCs w:val="1"/>
                <w:i w:val="0"/>
                <w:iCs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Forma de pago:</w:t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6" w:right="0" w:firstLine="0"/>
              <w:jc w:val="left"/>
              <w:rPr>
                <w:i w:val="0"/>
                <w:iCs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iCs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i w:val="0"/>
                <w:iCs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) Vencida</w:t>
            </w:r>
          </w:p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6" w:right="0" w:firstLine="0"/>
              <w:jc w:val="left"/>
              <w:rPr>
                <w:i w:val="0"/>
                <w:iCs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iCs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 ) Anticipada</w:t>
            </w:r>
          </w:p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6" w:right="0" w:firstLine="0"/>
              <w:jc w:val="left"/>
              <w:rPr>
                <w:i w:val="0"/>
                <w:iCs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iCs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 X) Extemporánea</w:t>
            </w:r>
          </w:p>
        </w:tc>
      </w:tr>
      <w:tr>
        <w:trPr>
          <w:cantSplit w:val="0"/>
          <w:trHeight w:val="275" w:hRule="atLeast"/>
          <w:tblHeader w:val="0"/>
        </w:trPr>
        <w:tc>
          <w:tcPr>
            <w:tcBorders>
              <w:top w:color="000000" w:space="0" w:sz="4" w:val="single"/>
            </w:tcBorders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5" w:lineRule="auto"/>
              <w:ind w:left="21" w:right="0" w:firstLine="0"/>
              <w:jc w:val="left"/>
              <w:rPr>
                <w:i w:val="0"/>
                <w:iCs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iCs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Planilla</w:t>
            </w:r>
          </w:p>
        </w:tc>
        <w:tc>
          <w:tcPr>
            <w:gridSpan w:val="2"/>
            <w:tcBorders>
              <w:top w:color="000000" w:space="0" w:sz="4" w:val="single"/>
            </w:tcBorders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5" w:lineRule="auto"/>
              <w:ind w:left="69" w:right="0" w:firstLine="0"/>
              <w:jc w:val="left"/>
              <w:rPr>
                <w:i w:val="0"/>
                <w:iCs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iCs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1077740247</w:t>
            </w:r>
          </w:p>
        </w:tc>
        <w:tc>
          <w:tcPr>
            <w:vMerge w:val="continue"/>
            <w:tcBorders>
              <w:top w:color="000000" w:space="0" w:sz="0" w:val="nil"/>
              <w:bottom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i w:val="0"/>
                <w:iCs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79" w:hRule="atLeast"/>
          <w:tblHeader w:val="0"/>
        </w:trPr>
        <w:tc>
          <w:tcPr/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1" w:right="0" w:firstLine="0"/>
              <w:jc w:val="left"/>
              <w:rPr>
                <w:i w:val="0"/>
                <w:iCs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iCs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PIN,</w:t>
            </w:r>
          </w:p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1" w:right="0" w:firstLine="0"/>
              <w:jc w:val="left"/>
              <w:rPr>
                <w:i w:val="0"/>
                <w:iCs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iCs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Autorizació n, Referencia, Pago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bCs w:val="1"/>
                <w:i w:val="0"/>
                <w:iCs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bCs w:val="1"/>
                <w:i w:val="0"/>
                <w:iCs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widowControl w:val="1"/>
              <w:rPr>
                <w:i w:val="0"/>
                <w:iCs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1980360880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bottom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i w:val="0"/>
                <w:iCs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5" w:hRule="atLeast"/>
          <w:tblHeader w:val="0"/>
        </w:trPr>
        <w:tc>
          <w:tcPr/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5" w:lineRule="auto"/>
              <w:ind w:left="21" w:right="0" w:firstLine="0"/>
              <w:jc w:val="left"/>
              <w:rPr>
                <w:i w:val="0"/>
                <w:iCs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iCs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Operador: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5" w:lineRule="auto"/>
              <w:ind w:left="69" w:right="0" w:firstLine="0"/>
              <w:jc w:val="left"/>
              <w:rPr>
                <w:i w:val="0"/>
                <w:iCs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iCs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SIMPLE</w:t>
            </w:r>
          </w:p>
        </w:tc>
        <w:tc>
          <w:tcPr>
            <w:vMerge w:val="continue"/>
            <w:tcBorders>
              <w:top w:color="000000" w:space="0" w:sz="0" w:val="nil"/>
              <w:bottom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i w:val="0"/>
                <w:iCs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51" w:hRule="atLeast"/>
          <w:tblHeader w:val="0"/>
        </w:trPr>
        <w:tc>
          <w:tcPr/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21" w:right="129" w:firstLine="0"/>
              <w:jc w:val="left"/>
              <w:rPr>
                <w:i w:val="0"/>
                <w:iCs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iCs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Pago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9" w:line="240" w:lineRule="auto"/>
              <w:ind w:left="69" w:right="0" w:firstLine="0"/>
              <w:jc w:val="left"/>
              <w:rPr>
                <w:i w:val="0"/>
                <w:iCs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iCs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03/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12</w:t>
            </w:r>
            <w:r w:rsidDel="00000000" w:rsidR="00000000" w:rsidRPr="00000000">
              <w:rPr>
                <w:i w:val="0"/>
                <w:iCs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/2025</w:t>
            </w:r>
          </w:p>
        </w:tc>
        <w:tc>
          <w:tcPr>
            <w:vMerge w:val="continue"/>
            <w:tcBorders>
              <w:top w:color="000000" w:space="0" w:sz="0" w:val="nil"/>
              <w:bottom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i w:val="0"/>
                <w:iCs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06" w:hRule="atLeast"/>
          <w:tblHeader w:val="0"/>
        </w:trPr>
        <w:tc>
          <w:tcPr/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1" w:right="0" w:firstLine="0"/>
              <w:jc w:val="left"/>
              <w:rPr>
                <w:i w:val="0"/>
                <w:iCs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iCs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Periodo de pago de la seguridad social: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40" w:line="240" w:lineRule="auto"/>
              <w:ind w:left="0" w:right="0" w:firstLine="0"/>
              <w:jc w:val="left"/>
              <w:rPr>
                <w:b w:val="1"/>
                <w:bCs w:val="1"/>
                <w:i w:val="0"/>
                <w:iCs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9" w:right="0" w:firstLine="0"/>
              <w:jc w:val="left"/>
              <w:rPr>
                <w:i w:val="0"/>
                <w:iCs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iCs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OCTUBRE 2025</w:t>
            </w:r>
          </w:p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9" w:right="0" w:firstLine="0"/>
              <w:jc w:val="left"/>
              <w:rPr>
                <w:i w:val="0"/>
                <w:iCs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iCs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43" w:hRule="atLeast"/>
          <w:tblHeader w:val="0"/>
        </w:trPr>
        <w:tc>
          <w:tcPr>
            <w:gridSpan w:val="4"/>
            <w:tcBorders>
              <w:top w:color="000000" w:space="0" w:sz="0" w:val="nil"/>
            </w:tcBorders>
            <w:shd w:fill="bebebe" w:val="clear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" w:line="240" w:lineRule="auto"/>
              <w:ind w:left="0" w:right="0" w:firstLine="0"/>
              <w:jc w:val="left"/>
              <w:rPr>
                <w:b w:val="1"/>
                <w:bCs w:val="1"/>
                <w:i w:val="0"/>
                <w:iCs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" w:right="0" w:firstLine="0"/>
              <w:jc w:val="center"/>
              <w:rPr>
                <w:b w:val="1"/>
                <w:bCs w:val="1"/>
                <w:i w:val="0"/>
                <w:iCs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CUOTA NÚMERO (</w:t>
            </w: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2</w:t>
            </w:r>
            <w:r w:rsidDel="00000000" w:rsidR="00000000" w:rsidRPr="00000000">
              <w:rPr>
                <w:b w:val="1"/>
                <w:bCs w:val="1"/>
                <w:i w:val="0"/>
                <w:iCs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)</w:t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" w:line="240" w:lineRule="auto"/>
              <w:ind w:left="0" w:right="0" w:firstLine="0"/>
              <w:jc w:val="left"/>
              <w:rPr>
                <w:b w:val="1"/>
                <w:bCs w:val="1"/>
                <w:i w:val="0"/>
                <w:iCs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1" w:right="12" w:firstLine="0"/>
              <w:jc w:val="both"/>
              <w:rPr>
                <w:i w:val="0"/>
                <w:iCs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iCs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275" w:hRule="atLeast"/>
          <w:tblHeader w:val="0"/>
        </w:trPr>
        <w:tc>
          <w:tcPr>
            <w:gridSpan w:val="2"/>
            <w:shd w:fill="bebebe" w:val="clear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5" w:lineRule="auto"/>
              <w:ind w:left="746" w:right="0" w:firstLine="0"/>
              <w:jc w:val="left"/>
              <w:rPr>
                <w:b w:val="1"/>
                <w:bCs w:val="1"/>
                <w:i w:val="0"/>
                <w:iCs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OBLIGACIÓN</w:t>
            </w:r>
          </w:p>
        </w:tc>
        <w:tc>
          <w:tcPr>
            <w:gridSpan w:val="2"/>
            <w:shd w:fill="bebebe" w:val="clear"/>
          </w:tcPr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5" w:lineRule="auto"/>
              <w:ind w:left="11" w:right="0" w:firstLine="0"/>
              <w:jc w:val="center"/>
              <w:rPr>
                <w:b w:val="1"/>
                <w:bCs w:val="1"/>
                <w:i w:val="0"/>
                <w:iCs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ACTIVIDADES REALIZADAS</w:t>
            </w:r>
          </w:p>
        </w:tc>
      </w:tr>
    </w:tbl>
    <w:p w:rsidR="00000000" w:rsidDel="00000000" w:rsidP="00000000" w:rsidRDefault="00000000" w:rsidRPr="00000000" w14:paraId="000000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5" w:lineRule="auto"/>
        <w:ind w:left="0" w:right="0" w:firstLine="0"/>
        <w:jc w:val="center"/>
        <w:rPr>
          <w:b w:val="1"/>
          <w:bCs w:val="1"/>
          <w:i w:val="0"/>
          <w:iCs w:val="0"/>
          <w:smallCaps w:val="0"/>
          <w:strike w:val="0"/>
          <w:sz w:val="24"/>
          <w:szCs w:val="24"/>
          <w:u w:val="none"/>
          <w:shd w:fill="auto" w:val="clear"/>
          <w:vertAlign w:val="baseline"/>
        </w:rPr>
        <w:sectPr>
          <w:footerReference r:id="rId7" w:type="default"/>
          <w:pgSz w:h="15840" w:w="12240" w:orient="portrait"/>
          <w:pgMar w:bottom="680" w:top="1180" w:left="720" w:right="720" w:header="0" w:footer="487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b w:val="1"/>
          <w:bCs w:val="1"/>
          <w:i w:val="0"/>
          <w:iCs w:val="0"/>
          <w:smallCaps w:val="0"/>
          <w:strike w:val="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453.0" w:type="dxa"/>
        <w:jc w:val="left"/>
        <w:tblInd w:w="182.0" w:type="dxa"/>
        <w:tblBorders>
          <w:top w:color="808080" w:space="0" w:sz="6" w:val="single"/>
          <w:left w:color="808080" w:space="0" w:sz="6" w:val="single"/>
          <w:bottom w:color="808080" w:space="0" w:sz="6" w:val="single"/>
          <w:right w:color="808080" w:space="0" w:sz="6" w:val="single"/>
          <w:insideH w:color="808080" w:space="0" w:sz="6" w:val="single"/>
          <w:insideV w:color="808080" w:space="0" w:sz="6" w:val="single"/>
        </w:tblBorders>
        <w:tblLayout w:type="fixed"/>
        <w:tblLook w:val="0000"/>
      </w:tblPr>
      <w:tblGrid>
        <w:gridCol w:w="3030"/>
        <w:gridCol w:w="1707"/>
        <w:gridCol w:w="5716"/>
        <w:tblGridChange w:id="0">
          <w:tblGrid>
            <w:gridCol w:w="3030"/>
            <w:gridCol w:w="1707"/>
            <w:gridCol w:w="5716"/>
          </w:tblGrid>
        </w:tblGridChange>
      </w:tblGrid>
      <w:tr>
        <w:trPr>
          <w:cantSplit w:val="0"/>
          <w:trHeight w:val="275" w:hRule="atLeast"/>
          <w:tblHeader w:val="0"/>
        </w:trPr>
        <w:tc>
          <w:tcPr>
            <w:tcBorders>
              <w:top w:color="000000" w:space="0" w:sz="0" w:val="nil"/>
            </w:tcBorders>
            <w:shd w:fill="bebebe" w:val="clear"/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5" w:lineRule="auto"/>
              <w:ind w:left="592" w:right="0" w:firstLine="0"/>
              <w:jc w:val="left"/>
              <w:rPr>
                <w:b w:val="1"/>
                <w:bCs w:val="1"/>
                <w:i w:val="0"/>
                <w:iCs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CONTRACTUAL</w:t>
            </w:r>
          </w:p>
        </w:tc>
        <w:tc>
          <w:tcPr>
            <w:gridSpan w:val="2"/>
            <w:tcBorders>
              <w:top w:color="000000" w:space="0" w:sz="0" w:val="nil"/>
            </w:tcBorders>
            <w:shd w:fill="bebebe" w:val="clear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iCs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2697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" w:line="240" w:lineRule="auto"/>
              <w:ind w:left="69" w:right="56" w:firstLine="0"/>
              <w:jc w:val="both"/>
              <w:rPr>
                <w:i w:val="0"/>
                <w:iCs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iCs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 Apoyar el desarrollo de las actividades formativas facilitando los procesos de la implementación del deporte competitivo gestionando acciones para la organización y desarrollo a través de sesiones de clase y la dinamización de espacios que promuevan el aprendizaje, la integración, la participación de la población beneficiaria y el fortalecimiento de estas disciplinas.</w:t>
            </w:r>
          </w:p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bCs w:val="1"/>
                <w:i w:val="0"/>
                <w:iCs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bCs w:val="1"/>
                <w:i w:val="0"/>
                <w:iCs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bCs w:val="1"/>
                <w:i w:val="0"/>
                <w:iCs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269"/>
              </w:tabs>
              <w:spacing w:after="0" w:before="1" w:line="240" w:lineRule="auto"/>
              <w:ind w:left="69" w:right="57" w:firstLine="0"/>
              <w:jc w:val="both"/>
              <w:rPr>
                <w:i w:val="0"/>
                <w:iCs w:val="0"/>
                <w:smallCaps w:val="0"/>
                <w:strike w:val="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iCs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Apoyar en el registro de beneficiarios a través de la plataforma SIDER o en la actualización de bases de datos asociadas a las jornadas y eventos realizados.</w:t>
            </w:r>
          </w:p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73" w:line="240" w:lineRule="auto"/>
              <w:ind w:left="0" w:right="0" w:firstLine="0"/>
              <w:jc w:val="left"/>
              <w:rPr>
                <w:b w:val="1"/>
                <w:bCs w:val="1"/>
                <w:i w:val="0"/>
                <w:iCs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36"/>
              </w:tabs>
              <w:spacing w:after="0" w:before="0" w:line="240" w:lineRule="auto"/>
              <w:ind w:left="69" w:right="55" w:firstLine="67.00000000000001"/>
              <w:jc w:val="both"/>
              <w:rPr>
                <w:i w:val="0"/>
                <w:iCs w:val="0"/>
                <w:smallCaps w:val="0"/>
                <w:strike w:val="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iCs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Brindar apoyo y garantizar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cali y corregimientos.</w:t>
            </w:r>
          </w:p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bCs w:val="1"/>
                <w:i w:val="0"/>
                <w:iCs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0" w:right="0" w:firstLine="0"/>
              <w:jc w:val="left"/>
              <w:rPr>
                <w:b w:val="1"/>
                <w:bCs w:val="1"/>
                <w:i w:val="0"/>
                <w:iCs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36"/>
              </w:tabs>
              <w:spacing w:after="0" w:before="0" w:line="240" w:lineRule="auto"/>
              <w:ind w:left="69" w:right="55" w:firstLine="67.00000000000001"/>
              <w:jc w:val="both"/>
              <w:rPr>
                <w:i w:val="0"/>
                <w:iCs w:val="0"/>
                <w:smallCaps w:val="0"/>
                <w:strike w:val="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iCs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Asistir o brindar apoyo en reuniones, capacitaciones o espacios formativos convocados por el área de Fomento, o que estén directamente relacionados con las funciones del cargo y el desarrollo del programa.</w:t>
            </w:r>
          </w:p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bCs w:val="1"/>
                <w:i w:val="0"/>
                <w:iCs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36"/>
              </w:tabs>
              <w:spacing w:after="0" w:before="0" w:line="240" w:lineRule="auto"/>
              <w:ind w:left="69" w:right="56" w:firstLine="67.00000000000001"/>
              <w:jc w:val="both"/>
              <w:rPr>
                <w:i w:val="0"/>
                <w:iCs w:val="0"/>
                <w:smallCaps w:val="0"/>
                <w:strike w:val="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iCs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Brindar apoyo en actividades operativas, logísticas o asistenciales de carácter misional, requeridas por la Secretaría del Deporte y la Recreación, en cumplimiento del objeto contractual.</w:t>
            </w:r>
          </w:p>
          <w:p w:rsidR="00000000" w:rsidDel="00000000" w:rsidP="00000000" w:rsidRDefault="00000000" w:rsidRPr="00000000" w14:paraId="000000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0" w:right="0" w:firstLine="0"/>
              <w:jc w:val="left"/>
              <w:rPr>
                <w:b w:val="1"/>
                <w:bCs w:val="1"/>
                <w:i w:val="0"/>
                <w:iCs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268"/>
              </w:tabs>
              <w:spacing w:after="0" w:before="0" w:line="240" w:lineRule="auto"/>
              <w:ind w:left="69" w:right="57" w:firstLine="0"/>
              <w:jc w:val="both"/>
              <w:rPr>
                <w:i w:val="0"/>
                <w:iCs w:val="0"/>
                <w:smallCaps w:val="0"/>
                <w:strike w:val="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iCs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Las demás relacionadas con el desarrollo del objeto contractual.</w:t>
            </w:r>
          </w:p>
        </w:tc>
        <w:tc>
          <w:tcPr/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iCs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iCs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1.1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Apoyé</w:t>
            </w:r>
            <w:r w:rsidDel="00000000" w:rsidR="00000000" w:rsidRPr="00000000">
              <w:rPr>
                <w:i w:val="0"/>
                <w:iCs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el las actividades formativas que promueven el deporte competitivo en la ciudad de Santiago de Cali por medio de sesiones de entrenamiento llevadas a cabo en el coliseo Maria Isabel Urrutia durante las tardes, con jóvenes entre los 11 y 17 años</w:t>
            </w:r>
          </w:p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bCs w:val="1"/>
                <w:i w:val="0"/>
                <w:iCs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bCs w:val="1"/>
                <w:i w:val="0"/>
                <w:iCs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bCs w:val="1"/>
                <w:i w:val="0"/>
                <w:iCs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bCs w:val="1"/>
                <w:i w:val="0"/>
                <w:iCs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bCs w:val="1"/>
                <w:i w:val="0"/>
                <w:iCs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bCs w:val="1"/>
                <w:i w:val="0"/>
                <w:iCs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i w:val="0"/>
                <w:iCs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iCs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2.1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Apoyé</w:t>
            </w:r>
            <w:r w:rsidDel="00000000" w:rsidR="00000000" w:rsidRPr="00000000">
              <w:rPr>
                <w:i w:val="0"/>
                <w:iCs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con el registro de nuevos beneficiarios del programa a través de la plataforma SIDER.</w:t>
            </w:r>
          </w:p>
          <w:p w:rsidR="00000000" w:rsidDel="00000000" w:rsidP="00000000" w:rsidRDefault="00000000" w:rsidRPr="00000000" w14:paraId="000000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9" w:line="240" w:lineRule="auto"/>
              <w:ind w:left="0" w:right="0" w:firstLine="0"/>
              <w:jc w:val="left"/>
              <w:rPr>
                <w:i w:val="0"/>
                <w:iCs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8" w:right="56" w:firstLine="0"/>
              <w:jc w:val="both"/>
              <w:rPr>
                <w:i w:val="0"/>
                <w:iCs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8" w:right="56" w:firstLine="0"/>
              <w:jc w:val="both"/>
              <w:rPr>
                <w:i w:val="0"/>
                <w:iCs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8" w:right="56" w:firstLine="0"/>
              <w:jc w:val="both"/>
              <w:rPr>
                <w:i w:val="0"/>
                <w:iCs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iCs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3.1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Brindé</w:t>
            </w:r>
            <w:r w:rsidDel="00000000" w:rsidR="00000000" w:rsidRPr="00000000">
              <w:rPr>
                <w:i w:val="0"/>
                <w:iCs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apoyo al cumplir las metas establecidas de cantidad en los grupos, a partir de la ejecución contractual del programa de altos logros de la sub secretaria de fomento en la ciudad de Cali.</w:t>
            </w:r>
          </w:p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8" w:right="56" w:firstLine="0"/>
              <w:jc w:val="both"/>
              <w:rPr>
                <w:i w:val="0"/>
                <w:iCs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8" w:right="56" w:firstLine="0"/>
              <w:jc w:val="both"/>
              <w:rPr>
                <w:i w:val="0"/>
                <w:iCs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8" w:right="56" w:firstLine="0"/>
              <w:jc w:val="both"/>
              <w:rPr>
                <w:i w:val="0"/>
                <w:iCs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8" w:right="56" w:firstLine="0"/>
              <w:jc w:val="both"/>
              <w:rPr>
                <w:i w:val="0"/>
                <w:iCs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8" w:right="56" w:firstLine="0"/>
              <w:jc w:val="both"/>
              <w:rPr>
                <w:i w:val="0"/>
                <w:iCs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56" w:firstLine="0"/>
              <w:jc w:val="both"/>
              <w:rPr>
                <w:i w:val="0"/>
                <w:iCs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iCs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4.1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Asistí</w:t>
            </w:r>
            <w:r w:rsidDel="00000000" w:rsidR="00000000" w:rsidRPr="00000000">
              <w:rPr>
                <w:i w:val="0"/>
                <w:iCs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a mesas de trabajo de manera presencial junto a los metodólogos y la agrupación de combate, que fueron convocadas por el área de fomento, para el buen desarrollo de las funciones del cargo.</w:t>
            </w:r>
          </w:p>
          <w:p w:rsidR="00000000" w:rsidDel="00000000" w:rsidP="00000000" w:rsidRDefault="00000000" w:rsidRPr="00000000" w14:paraId="000000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56" w:firstLine="0"/>
              <w:jc w:val="both"/>
              <w:rPr>
                <w:i w:val="0"/>
                <w:iCs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56" w:firstLine="0"/>
              <w:jc w:val="both"/>
              <w:rPr>
                <w:i w:val="0"/>
                <w:iCs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56" w:firstLine="0"/>
              <w:jc w:val="both"/>
              <w:rPr>
                <w:i w:val="0"/>
                <w:iCs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56" w:firstLine="0"/>
              <w:jc w:val="both"/>
              <w:rPr>
                <w:i w:val="0"/>
                <w:iCs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iCs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5.1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Durante este periodo no fui requerido para desarrollar actividades vinculadas al cumplimiento de la obligación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56" w:firstLine="0"/>
              <w:jc w:val="both"/>
              <w:rPr>
                <w:i w:val="0"/>
                <w:iCs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56" w:firstLine="0"/>
              <w:jc w:val="both"/>
              <w:rPr>
                <w:i w:val="0"/>
                <w:iCs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56" w:firstLine="0"/>
              <w:jc w:val="both"/>
              <w:rPr>
                <w:i w:val="0"/>
                <w:iCs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iCs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6.1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Realicé</w:t>
            </w:r>
            <w:r w:rsidDel="00000000" w:rsidR="00000000" w:rsidRPr="00000000">
              <w:rPr>
                <w:i w:val="0"/>
                <w:iCs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las demás actividades relacionadas con el desarrollo del objetivo contractual, como lo es la realización del mesociclo para este periodo.</w:t>
            </w:r>
          </w:p>
        </w:tc>
      </w:tr>
    </w:tbl>
    <w:p w:rsidR="00000000" w:rsidDel="00000000" w:rsidP="00000000" w:rsidRDefault="00000000" w:rsidRPr="00000000" w14:paraId="000000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i w:val="0"/>
          <w:iCs w:val="0"/>
          <w:smallCaps w:val="0"/>
          <w:strike w:val="0"/>
          <w:sz w:val="24"/>
          <w:szCs w:val="24"/>
          <w:u w:val="none"/>
          <w:shd w:fill="auto" w:val="clear"/>
          <w:vertAlign w:val="baseline"/>
        </w:rPr>
        <w:sectPr>
          <w:type w:val="continuous"/>
          <w:pgSz w:h="15840" w:w="12240" w:orient="portrait"/>
          <w:pgMar w:bottom="680" w:top="1240" w:left="720" w:right="720" w:header="0" w:footer="487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i w:val="0"/>
          <w:iCs w:val="0"/>
          <w:smallCaps w:val="0"/>
          <w:strike w:val="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10451.0" w:type="dxa"/>
        <w:jc w:val="left"/>
        <w:tblInd w:w="182.0" w:type="dxa"/>
        <w:tblBorders>
          <w:top w:color="808080" w:space="0" w:sz="6" w:val="single"/>
          <w:left w:color="808080" w:space="0" w:sz="6" w:val="single"/>
          <w:bottom w:color="808080" w:space="0" w:sz="6" w:val="single"/>
          <w:right w:color="808080" w:space="0" w:sz="6" w:val="single"/>
          <w:insideH w:color="808080" w:space="0" w:sz="6" w:val="single"/>
          <w:insideV w:color="808080" w:space="0" w:sz="6" w:val="single"/>
        </w:tblBorders>
        <w:tblLayout w:type="fixed"/>
        <w:tblLook w:val="0000"/>
      </w:tblPr>
      <w:tblGrid>
        <w:gridCol w:w="4736"/>
        <w:gridCol w:w="5715"/>
        <w:tblGridChange w:id="0">
          <w:tblGrid>
            <w:gridCol w:w="4736"/>
            <w:gridCol w:w="5715"/>
          </w:tblGrid>
        </w:tblGridChange>
      </w:tblGrid>
      <w:tr>
        <w:trPr>
          <w:cantSplit w:val="0"/>
          <w:trHeight w:val="1650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7" w:line="240" w:lineRule="auto"/>
              <w:ind w:left="0" w:right="0" w:firstLine="0"/>
              <w:jc w:val="left"/>
              <w:rPr>
                <w:b w:val="1"/>
                <w:bCs w:val="1"/>
                <w:i w:val="0"/>
                <w:iCs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1" w:right="0" w:firstLine="0"/>
              <w:jc w:val="left"/>
              <w:rPr>
                <w:i w:val="0"/>
                <w:iCs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iCs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MEDIO DE VERIFICACIÓN: Las evidencias de lo relacionado se encuentran en el siguiente link:</w:t>
            </w:r>
          </w:p>
          <w:p w:rsidR="00000000" w:rsidDel="00000000" w:rsidP="00000000" w:rsidRDefault="00000000" w:rsidRPr="00000000" w14:paraId="0000009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1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https://drive.google.com/drive/folders/1IINkg6H84BmXTOIg-iRp8BhsXtfp32Ng?usp=sharing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8" w:hRule="atLeast"/>
          <w:tblHeader w:val="0"/>
        </w:trPr>
        <w:tc>
          <w:tcPr/>
          <w:p w:rsidR="00000000" w:rsidDel="00000000" w:rsidP="00000000" w:rsidRDefault="00000000" w:rsidRPr="00000000" w14:paraId="0000009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bCs w:val="1"/>
                <w:i w:val="0"/>
                <w:iCs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4" w:line="240" w:lineRule="auto"/>
              <w:ind w:left="0" w:right="0" w:firstLine="0"/>
              <w:jc w:val="left"/>
              <w:rPr>
                <w:b w:val="1"/>
                <w:bCs w:val="1"/>
                <w:i w:val="0"/>
                <w:iCs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1" w:right="0" w:firstLine="0"/>
              <w:jc w:val="left"/>
              <w:rPr>
                <w:i w:val="0"/>
                <w:iCs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iCs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OBSERVACIONES:</w:t>
            </w:r>
          </w:p>
        </w:tc>
        <w:tc>
          <w:tcPr/>
          <w:p w:rsidR="00000000" w:rsidDel="00000000" w:rsidP="00000000" w:rsidRDefault="00000000" w:rsidRPr="00000000" w14:paraId="000000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bCs w:val="1"/>
                <w:i w:val="0"/>
                <w:iCs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4" w:line="240" w:lineRule="auto"/>
              <w:ind w:left="0" w:right="0" w:firstLine="0"/>
              <w:jc w:val="left"/>
              <w:rPr>
                <w:b w:val="1"/>
                <w:bCs w:val="1"/>
                <w:i w:val="0"/>
                <w:iCs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1" w:right="0" w:firstLine="0"/>
              <w:jc w:val="left"/>
              <w:rPr>
                <w:i w:val="0"/>
                <w:iCs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iCs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  <w:r w:rsidDel="00000000" w:rsidR="00000000" w:rsidRPr="00000000">
              <mc:AlternateContent>
                <mc:Choice Requires="wpg">
                  <w:drawing>
                    <wp:anchor allowOverlap="1" behindDoc="1" distB="0" distT="0" distL="0" distR="0" hidden="0" layoutInCell="1" locked="0" relativeHeight="0" simplePos="0">
                      <wp:simplePos x="0" y="0"/>
                      <wp:positionH relativeFrom="column">
                        <wp:posOffset>878796</wp:posOffset>
                      </wp:positionH>
                      <wp:positionV relativeFrom="paragraph">
                        <wp:posOffset>553752</wp:posOffset>
                      </wp:positionV>
                      <wp:extent cx="1324610" cy="1122680"/>
                      <wp:effectExtent b="0" l="0" r="0" t="0"/>
                      <wp:wrapNone/>
                      <wp:docPr id="3" name=""/>
                      <a:graphic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4683675" y="3218650"/>
                                <a:ext cx="1324610" cy="1122680"/>
                                <a:chOff x="4683675" y="3218650"/>
                                <a:chExt cx="1324625" cy="1122700"/>
                              </a:xfrm>
                            </wpg:grpSpPr>
                            <wpg:grpSp>
                              <wpg:cNvGrpSpPr/>
                              <wpg:grpSpPr>
                                <a:xfrm>
                                  <a:off x="4683695" y="3218660"/>
                                  <a:ext cx="1324600" cy="1122675"/>
                                  <a:chOff x="0" y="0"/>
                                  <a:chExt cx="1324600" cy="1122675"/>
                                </a:xfrm>
                              </wpg:grpSpPr>
                              <wps:wsp>
                                <wps:cNvSpPr/>
                                <wps:cNvPr id="3" name="Shape 3"/>
                                <wps:spPr>
                                  <a:xfrm>
                                    <a:off x="0" y="0"/>
                                    <a:ext cx="1324600" cy="11226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000000" w:rsidDel="00000000" w:rsidP="00000000" w:rsidRDefault="00000000" w:rsidRPr="00000000">
                                      <w:pPr>
                                        <w:spacing w:after="0" w:before="0" w:line="240"/>
                                        <w:ind w:left="0" w:right="0" w:firstLine="0"/>
                                        <w:jc w:val="left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anchorCtr="0" anchor="ctr" bIns="91425" lIns="91425" spcFirstLastPara="1" rIns="91425" wrap="square" tIns="91425">
                                  <a:noAutofit/>
                                </wps:bodyPr>
                              </wps:wsp>
                              <pic:pic>
                                <pic:nvPicPr>
                                  <pic:cNvPr id="4" name="Shape 4"/>
                                  <pic:cNvPicPr preferRelativeResize="0"/>
                                </pic:nvPicPr>
                                <pic:blipFill rotWithShape="1">
                                  <a:blip r:embed="rId8">
                                    <a:alphaModFix/>
                                  </a:blip>
                                  <a:srcRect b="0" l="0" r="0" t="0"/>
                                  <a:stretch/>
                                </pic:blipFill>
                                <pic:spPr>
                                  <a:xfrm>
                                    <a:off x="0" y="0"/>
                                    <a:ext cx="1314450" cy="11144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1" distB="0" distT="0" distL="0" distR="0" hidden="0" layoutInCell="1" locked="0" relativeHeight="0" simplePos="0">
                      <wp:simplePos x="0" y="0"/>
                      <wp:positionH relativeFrom="column">
                        <wp:posOffset>878796</wp:posOffset>
                      </wp:positionH>
                      <wp:positionV relativeFrom="paragraph">
                        <wp:posOffset>553752</wp:posOffset>
                      </wp:positionV>
                      <wp:extent cx="1324610" cy="1122680"/>
                      <wp:effectExtent b="0" l="0" r="0" t="0"/>
                      <wp:wrapNone/>
                      <wp:docPr id="3" name="image1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324610" cy="112268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</w:tr>
      <w:tr>
        <w:trPr>
          <w:cantSplit w:val="0"/>
          <w:trHeight w:val="1648" w:hRule="atLeast"/>
          <w:tblHeader w:val="0"/>
        </w:trPr>
        <w:tc>
          <w:tcPr/>
          <w:p w:rsidR="00000000" w:rsidDel="00000000" w:rsidP="00000000" w:rsidRDefault="00000000" w:rsidRPr="00000000" w14:paraId="000000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bCs w:val="1"/>
                <w:i w:val="0"/>
                <w:iCs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5" w:line="240" w:lineRule="auto"/>
              <w:ind w:left="0" w:right="0" w:firstLine="0"/>
              <w:jc w:val="left"/>
              <w:rPr>
                <w:b w:val="1"/>
                <w:bCs w:val="1"/>
                <w:i w:val="0"/>
                <w:iCs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1" w:right="0" w:firstLine="0"/>
              <w:jc w:val="left"/>
              <w:rPr>
                <w:i w:val="0"/>
                <w:iCs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iCs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FIRMA DEL PRESTADOR DEL SERVICIO:</w:t>
            </w:r>
          </w:p>
        </w:tc>
        <w:tc>
          <w:tcPr/>
          <w:p w:rsidR="00000000" w:rsidDel="00000000" w:rsidP="00000000" w:rsidRDefault="00000000" w:rsidRPr="00000000" w14:paraId="000000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0"/>
                <w:iCs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21" w:hRule="atLeast"/>
          <w:tblHeader w:val="0"/>
        </w:trPr>
        <w:tc>
          <w:tcPr/>
          <w:p w:rsidR="00000000" w:rsidDel="00000000" w:rsidP="00000000" w:rsidRDefault="00000000" w:rsidRPr="00000000" w14:paraId="000000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8" w:line="240" w:lineRule="auto"/>
              <w:ind w:left="0" w:right="0" w:firstLine="0"/>
              <w:jc w:val="left"/>
              <w:rPr>
                <w:b w:val="1"/>
                <w:bCs w:val="1"/>
                <w:i w:val="0"/>
                <w:iCs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1" w:right="0" w:firstLine="0"/>
              <w:jc w:val="left"/>
              <w:rPr>
                <w:i w:val="0"/>
                <w:iCs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iCs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TRANSACCIÓN:</w:t>
            </w:r>
          </w:p>
        </w:tc>
        <w:tc>
          <w:tcPr/>
          <w:p w:rsidR="00000000" w:rsidDel="00000000" w:rsidP="00000000" w:rsidRDefault="00000000" w:rsidRPr="00000000" w14:paraId="000000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85" w:line="240" w:lineRule="auto"/>
              <w:ind w:left="21" w:right="0" w:firstLine="0"/>
              <w:jc w:val="left"/>
              <w:rPr>
                <w:i w:val="0"/>
                <w:iCs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i w:val="0"/>
                <w:iCs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26/NOV/2025</w:t>
            </w:r>
          </w:p>
        </w:tc>
      </w:tr>
    </w:tbl>
    <w:p w:rsidR="00000000" w:rsidDel="00000000" w:rsidP="00000000" w:rsidRDefault="00000000" w:rsidRPr="00000000" w14:paraId="000000A2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sectPr>
      <w:type w:val="continuous"/>
      <w:pgSz w:h="15840" w:w="12240" w:orient="portrait"/>
      <w:pgMar w:bottom="680" w:top="1240" w:left="720" w:right="720" w:header="0" w:footer="487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3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14.399999999999999" w:lineRule="auto"/>
      <w:ind w:left="0" w:right="0" w:firstLine="0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6387656</wp:posOffset>
              </wp:positionH>
              <wp:positionV relativeFrom="paragraph">
                <wp:posOffset>9604821</wp:posOffset>
              </wp:positionV>
              <wp:extent cx="488315" cy="166370"/>
              <wp:effectExtent b="0" l="0" r="0" t="0"/>
              <wp:wrapNone/>
              <wp:docPr id="4" name=""/>
              <a:graphic>
                <a:graphicData uri="http://schemas.microsoft.com/office/word/2010/wordprocessingShape">
                  <wps:wsp>
                    <wps:cNvSpPr/>
                    <wps:cNvPr id="5" name="Shape 5"/>
                    <wps:spPr>
                      <a:xfrm>
                        <a:off x="5106605" y="3701578"/>
                        <a:ext cx="478790" cy="1568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18.99999976158142" w:line="240"/>
                            <w:ind w:left="20" w:right="0" w:firstLine="2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18"/>
                              <w:vertAlign w:val="baseline"/>
                            </w:rPr>
                            <w:t xml:space="preserve">Pag  PAGE 1 de  NUMPAGES 3</w:t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6387656</wp:posOffset>
              </wp:positionH>
              <wp:positionV relativeFrom="paragraph">
                <wp:posOffset>9604821</wp:posOffset>
              </wp:positionV>
              <wp:extent cx="488315" cy="166370"/>
              <wp:effectExtent b="0" l="0" r="0" t="0"/>
              <wp:wrapNone/>
              <wp:docPr id="4" name="image2.png"/>
              <a:graphic>
                <a:graphicData uri="http://schemas.openxmlformats.org/drawingml/2006/picture">
                  <pic:pic>
                    <pic:nvPicPr>
                      <pic:cNvPr id="0" name="image2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88315" cy="16637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2"/>
      <w:numFmt w:val="decimal"/>
      <w:lvlText w:val="%1."/>
      <w:lvlJc w:val="left"/>
      <w:pPr>
        <w:ind w:left="69" w:hanging="202"/>
      </w:pPr>
      <w:rPr>
        <w:rFonts w:ascii="Arial" w:cs="Arial" w:eastAsia="Arial" w:hAnsi="Arial"/>
        <w:b w:val="0"/>
        <w:bCs w:val="0"/>
        <w:i w:val="0"/>
        <w:iCs w:val="0"/>
        <w:sz w:val="22"/>
        <w:szCs w:val="22"/>
      </w:rPr>
    </w:lvl>
    <w:lvl w:ilvl="1">
      <w:start w:val="0"/>
      <w:numFmt w:val="bullet"/>
      <w:lvlText w:val="•"/>
      <w:lvlJc w:val="left"/>
      <w:pPr>
        <w:ind w:left="526" w:hanging="201.99999999999994"/>
      </w:pPr>
      <w:rPr/>
    </w:lvl>
    <w:lvl w:ilvl="2">
      <w:start w:val="0"/>
      <w:numFmt w:val="bullet"/>
      <w:lvlText w:val="•"/>
      <w:lvlJc w:val="left"/>
      <w:pPr>
        <w:ind w:left="992" w:hanging="202"/>
      </w:pPr>
      <w:rPr/>
    </w:lvl>
    <w:lvl w:ilvl="3">
      <w:start w:val="0"/>
      <w:numFmt w:val="bullet"/>
      <w:lvlText w:val="•"/>
      <w:lvlJc w:val="left"/>
      <w:pPr>
        <w:ind w:left="1458" w:hanging="202"/>
      </w:pPr>
      <w:rPr/>
    </w:lvl>
    <w:lvl w:ilvl="4">
      <w:start w:val="0"/>
      <w:numFmt w:val="bullet"/>
      <w:lvlText w:val="•"/>
      <w:lvlJc w:val="left"/>
      <w:pPr>
        <w:ind w:left="1924" w:hanging="201.99999999999977"/>
      </w:pPr>
      <w:rPr/>
    </w:lvl>
    <w:lvl w:ilvl="5">
      <w:start w:val="0"/>
      <w:numFmt w:val="bullet"/>
      <w:lvlText w:val="•"/>
      <w:lvlJc w:val="left"/>
      <w:pPr>
        <w:ind w:left="2391" w:hanging="202"/>
      </w:pPr>
      <w:rPr/>
    </w:lvl>
    <w:lvl w:ilvl="6">
      <w:start w:val="0"/>
      <w:numFmt w:val="bullet"/>
      <w:lvlText w:val="•"/>
      <w:lvlJc w:val="left"/>
      <w:pPr>
        <w:ind w:left="2857" w:hanging="202"/>
      </w:pPr>
      <w:rPr/>
    </w:lvl>
    <w:lvl w:ilvl="7">
      <w:start w:val="0"/>
      <w:numFmt w:val="bullet"/>
      <w:lvlText w:val="•"/>
      <w:lvlJc w:val="left"/>
      <w:pPr>
        <w:ind w:left="3323" w:hanging="202"/>
      </w:pPr>
      <w:rPr/>
    </w:lvl>
    <w:lvl w:ilvl="8">
      <w:start w:val="0"/>
      <w:numFmt w:val="bullet"/>
      <w:lvlText w:val="•"/>
      <w:lvlJc w:val="left"/>
      <w:pPr>
        <w:ind w:left="3789" w:hanging="202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 Normal"/>
    <w:uiPriority w:val="2"/>
    <w:semiHidden w:val="1"/>
    <w:unhideWhenUsed w:val="1"/>
    <w:qFormat w:val="1"/>
    <w:tblPr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extoindependiente">
    <w:name w:val="Body Text"/>
    <w:basedOn w:val="Normal"/>
    <w:uiPriority w:val="1"/>
    <w:qFormat w:val="1"/>
    <w:rPr>
      <w:rFonts w:ascii="Arial" w:cs="Arial" w:eastAsia="Arial" w:hAnsi="Arial"/>
      <w:b w:val="1"/>
      <w:bCs w:val="1"/>
      <w:sz w:val="24"/>
      <w:szCs w:val="24"/>
    </w:rPr>
  </w:style>
  <w:style w:type="paragraph" w:styleId="Prrafodelista">
    <w:name w:val="List Paragraph"/>
    <w:basedOn w:val="Normal"/>
    <w:uiPriority w:val="1"/>
    <w:qFormat w:val="1"/>
  </w:style>
  <w:style w:type="paragraph" w:styleId="TableParagraph" w:customStyle="1">
    <w:name w:val="Table Paragraph"/>
    <w:basedOn w:val="Normal"/>
    <w:uiPriority w:val="1"/>
    <w:qFormat w:val="1"/>
  </w:style>
  <w:style w:type="paragraph" w:styleId="NormalWeb">
    <w:name w:val="Normal (Web)"/>
    <w:basedOn w:val="Normal"/>
    <w:uiPriority w:val="99"/>
    <w:unhideWhenUsed w:val="1"/>
    <w:rsid w:val="001C7C19"/>
    <w:pPr>
      <w:widowControl w:val="1"/>
      <w:autoSpaceDE w:val="1"/>
      <w:autoSpaceDN w:val="1"/>
      <w:spacing w:after="100" w:afterAutospacing="1" w:before="100" w:beforeAutospacing="1"/>
    </w:pPr>
    <w:rPr>
      <w:rFonts w:ascii="Times New Roman" w:cs="Times New Roman" w:eastAsia="Times New Roman" w:hAnsi="Times New Roman"/>
      <w:sz w:val="24"/>
      <w:szCs w:val="24"/>
      <w:lang w:eastAsia="es-CO" w:val="es-CO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2.png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footer" Target="footer1.xml"/><Relationship Id="rId8" Type="http://schemas.openxmlformats.org/officeDocument/2006/relationships/image" Target="media/image3.png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AgVjpt8xCu/EVLeaqE0snx6uWCA==">CgMxLjA4AHIhMWFVYlo5eWNjNWtHQ2R4OFVSNzNOZXZJX21VVlBGRXJh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2025-11-29T03:01:00Z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2025-11-10T00:00:00Z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2025-11-29T00:00:00Z</vt:filetime>
  </property>
  <property fmtid="{D5CDD505-2E9C-101B-9397-08002B2CF9AE}" pid="5" name="Producer">
    <vt:lpwstr>Microsoft® Word 2019</vt:lpwstr>
  </property>
</Properties>
</file>